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E1C4" w14:textId="77777777" w:rsidR="00B34A4A" w:rsidRDefault="00732608" w:rsidP="001F1B17">
      <w:pPr>
        <w:jc w:val="center"/>
        <w:rPr>
          <w:lang w:val="en-AU"/>
        </w:rPr>
      </w:pPr>
      <w:r>
        <w:rPr>
          <w:noProof/>
          <w:sz w:val="40"/>
          <w:szCs w:val="40"/>
          <w:lang w:val="en-AU" w:eastAsia="en-AU"/>
        </w:rPr>
        <mc:AlternateContent>
          <mc:Choice Requires="wps">
            <w:drawing>
              <wp:anchor distT="0" distB="0" distL="114300" distR="114300" simplePos="0" relativeHeight="251657216" behindDoc="1" locked="0" layoutInCell="1" allowOverlap="1" wp14:anchorId="335C6184" wp14:editId="7A15CF6E">
                <wp:simplePos x="0" y="0"/>
                <wp:positionH relativeFrom="column">
                  <wp:posOffset>4390390</wp:posOffset>
                </wp:positionH>
                <wp:positionV relativeFrom="paragraph">
                  <wp:posOffset>894080</wp:posOffset>
                </wp:positionV>
                <wp:extent cx="795020" cy="27622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AE275" w14:textId="77777777" w:rsidR="00305907" w:rsidRPr="00475060" w:rsidRDefault="00305907" w:rsidP="0030590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C6184" id="_x0000_t202" coordsize="21600,21600" o:spt="202" path="m,l,21600r21600,l21600,xe">
                <v:stroke joinstyle="miter"/>
                <v:path gradientshapeok="t" o:connecttype="rect"/>
              </v:shapetype>
              <v:shape id="Text Box 2" o:spid="_x0000_s1026" type="#_x0000_t202" style="position:absolute;left:0;text-align:left;margin-left:345.7pt;margin-top:70.4pt;width:6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ok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eTlNc7BQMOXzWZ5P4w2kOh421vm3XHcoTGpsgfgI&#10;TvZ3zodgSHV0CXc5LQVbCynjwm43N9KiPQGRrON3QH/hJlVwVjocGxHHHYgR7gi2EG0k/XuZ5UV6&#10;nZeT9WwxnxTrYjop5+likmbldTlLi7K4XT+FALOiagVjXN0JxY8CzIq/I/jQCqN0ogRRX+NyCtWJ&#10;ef0xyTR+v0uyEx76UYquxouTE6kCr28Ug7RJ5YmQ4zx5GX6sMtTg+I9ViSoIxI8S8MNmAJQgjY1m&#10;j6AHq4EvoBYeEZi02n7DqIeGrLH7uiOWYyTfKdBUmRVF6OC4KKbzIAd7btmcW4iiAFVjj9E4vfFj&#10;1++MFdsWbhpVrPQV6LARUSPPUR3UC00Xkzk8EKGrz9fR6/kZW/0AAAD//wMAUEsDBBQABgAIAAAA&#10;IQAflxq43gAAAAsBAAAPAAAAZHJzL2Rvd25yZXYueG1sTI/BTsMwEETvSPyDtUhcEHUCwU1DnAqQ&#10;QFxb+gGbeJtExHYUu0369ywnOO7M0+xMuV3sIM40hd47DekqAUGu8aZ3rYbD1/t9DiJEdAYH70jD&#10;hQJsq+urEgvjZ7ej8z62gkNcKFBDF+NYSBmajiyGlR/JsXf0k8XI59RKM+HM4XaQD0mipMXe8YcO&#10;R3rrqPnen6yG4+d897SZ6494WO8y9Yr9uvYXrW9vlpdnEJGW+AfDb32uDhV3qv3JmSAGDWqTZoyy&#10;kSW8gYk8VQpEzUqePYKsSvl/Q/UDAAD//wMAUEsBAi0AFAAGAAgAAAAhALaDOJL+AAAA4QEAABMA&#10;AAAAAAAAAAAAAAAAAAAAAFtDb250ZW50X1R5cGVzXS54bWxQSwECLQAUAAYACAAAACEAOP0h/9YA&#10;AACUAQAACwAAAAAAAAAAAAAAAAAvAQAAX3JlbHMvLnJlbHNQSwECLQAUAAYACAAAACEA1S9aJIAC&#10;AAAOBQAADgAAAAAAAAAAAAAAAAAuAgAAZHJzL2Uyb0RvYy54bWxQSwECLQAUAAYACAAAACEAH5ca&#10;uN4AAAALAQAADwAAAAAAAAAAAAAAAADaBAAAZHJzL2Rvd25yZXYueG1sUEsFBgAAAAAEAAQA8wAA&#10;AOUFAAAAAA==&#10;" stroked="f">
                <v:textbox>
                  <w:txbxContent>
                    <w:p w14:paraId="1D3AE275" w14:textId="77777777" w:rsidR="00305907" w:rsidRPr="00475060" w:rsidRDefault="00305907" w:rsidP="00305907">
                      <w:pPr>
                        <w:rPr>
                          <w:rFonts w:ascii="Calibri" w:hAnsi="Calibri"/>
                          <w:sz w:val="16"/>
                        </w:rPr>
                      </w:pPr>
                      <w:r w:rsidRPr="00475060">
                        <w:rPr>
                          <w:rFonts w:ascii="Calibri" w:hAnsi="Calibri"/>
                          <w:sz w:val="16"/>
                        </w:rPr>
                        <w:t>PTY</w:t>
                      </w:r>
                      <w:r>
                        <w:rPr>
                          <w:rFonts w:ascii="Calibri" w:hAnsi="Calibri"/>
                          <w:sz w:val="16"/>
                        </w:rPr>
                        <w:t xml:space="preserve">. </w:t>
                      </w:r>
                      <w:r w:rsidRPr="00475060">
                        <w:rPr>
                          <w:rFonts w:ascii="Calibri" w:hAnsi="Calibri"/>
                          <w:sz w:val="16"/>
                        </w:rPr>
                        <w:t>LTD</w:t>
                      </w:r>
                      <w:r>
                        <w:rPr>
                          <w:rFonts w:ascii="Calibri" w:hAnsi="Calibri"/>
                          <w:sz w:val="16"/>
                        </w:rPr>
                        <w:t>.</w:t>
                      </w:r>
                    </w:p>
                  </w:txbxContent>
                </v:textbox>
              </v:shape>
            </w:pict>
          </mc:Fallback>
        </mc:AlternateContent>
      </w:r>
      <w:r>
        <w:rPr>
          <w:noProof/>
          <w:sz w:val="40"/>
          <w:szCs w:val="40"/>
          <w:lang w:val="en-AU" w:eastAsia="en-AU"/>
        </w:rPr>
        <w:drawing>
          <wp:inline distT="0" distB="0" distL="0" distR="0" wp14:anchorId="31C39DEE" wp14:editId="388E8DC0">
            <wp:extent cx="2581275" cy="1190625"/>
            <wp:effectExtent l="0" t="0" r="9525" b="9525"/>
            <wp:docPr id="1" name="Picture 1" descr="AnniesCentreCMY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esCentreCMY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190625"/>
                    </a:xfrm>
                    <a:prstGeom prst="rect">
                      <a:avLst/>
                    </a:prstGeom>
                    <a:noFill/>
                    <a:ln>
                      <a:noFill/>
                    </a:ln>
                  </pic:spPr>
                </pic:pic>
              </a:graphicData>
            </a:graphic>
          </wp:inline>
        </w:drawing>
      </w:r>
    </w:p>
    <w:p w14:paraId="7FB4DB10" w14:textId="77777777" w:rsidR="009020E2" w:rsidRDefault="009020E2" w:rsidP="00742C8F">
      <w:pPr>
        <w:rPr>
          <w:lang w:val="en-AU"/>
        </w:rPr>
      </w:pPr>
    </w:p>
    <w:p w14:paraId="79414844" w14:textId="77777777" w:rsidR="009C364B" w:rsidRPr="009020E2" w:rsidRDefault="009C364B" w:rsidP="00F60C2F">
      <w:pPr>
        <w:rPr>
          <w:sz w:val="22"/>
          <w:szCs w:val="22"/>
          <w:highlight w:val="yellow"/>
          <w:lang w:val="en-AU"/>
        </w:rPr>
      </w:pPr>
    </w:p>
    <w:p w14:paraId="60B4988F" w14:textId="77777777" w:rsidR="00742C8F" w:rsidRPr="009C364B" w:rsidRDefault="00742C8F" w:rsidP="00F60C2F">
      <w:pPr>
        <w:rPr>
          <w:sz w:val="21"/>
          <w:szCs w:val="21"/>
          <w:lang w:val="en-AU"/>
        </w:rPr>
      </w:pPr>
      <w:r w:rsidRPr="009C364B">
        <w:rPr>
          <w:sz w:val="21"/>
          <w:szCs w:val="21"/>
          <w:lang w:val="en-AU"/>
        </w:rPr>
        <w:t>Dear</w:t>
      </w:r>
      <w:r w:rsidR="00093D6C" w:rsidRPr="009C364B">
        <w:rPr>
          <w:sz w:val="21"/>
          <w:szCs w:val="21"/>
          <w:lang w:val="en-AU"/>
        </w:rPr>
        <w:t xml:space="preserve"> </w:t>
      </w:r>
      <w:r w:rsidR="005553CE" w:rsidRPr="009C364B">
        <w:rPr>
          <w:sz w:val="21"/>
          <w:szCs w:val="21"/>
          <w:lang w:val="en-AU"/>
        </w:rPr>
        <w:t>Interested Participant</w:t>
      </w:r>
      <w:r w:rsidRPr="009C364B">
        <w:rPr>
          <w:sz w:val="21"/>
          <w:szCs w:val="21"/>
          <w:lang w:val="en-AU"/>
        </w:rPr>
        <w:t>,</w:t>
      </w:r>
    </w:p>
    <w:p w14:paraId="0B4D91A0" w14:textId="77777777" w:rsidR="00742C8F" w:rsidRPr="009020E2" w:rsidRDefault="00742C8F" w:rsidP="00F60C2F">
      <w:pPr>
        <w:rPr>
          <w:sz w:val="22"/>
          <w:szCs w:val="22"/>
        </w:rPr>
      </w:pPr>
    </w:p>
    <w:p w14:paraId="5F15224E" w14:textId="7B8CC140" w:rsidR="005758A7" w:rsidRPr="005758A7" w:rsidRDefault="00742C8F" w:rsidP="00F60C2F">
      <w:pPr>
        <w:rPr>
          <w:sz w:val="20"/>
          <w:szCs w:val="21"/>
        </w:rPr>
      </w:pPr>
      <w:bookmarkStart w:id="0" w:name="_Hlk513189488"/>
      <w:r w:rsidRPr="009C364B">
        <w:rPr>
          <w:sz w:val="21"/>
          <w:szCs w:val="21"/>
        </w:rPr>
        <w:t>Thank you for your interest and enquiry into the AD</w:t>
      </w:r>
      <w:r w:rsidR="0045570D" w:rsidRPr="009C364B">
        <w:rPr>
          <w:sz w:val="21"/>
          <w:szCs w:val="21"/>
        </w:rPr>
        <w:t>OS</w:t>
      </w:r>
      <w:r w:rsidRPr="009C364B">
        <w:rPr>
          <w:sz w:val="21"/>
          <w:szCs w:val="21"/>
        </w:rPr>
        <w:t xml:space="preserve"> training course.  </w:t>
      </w:r>
      <w:r w:rsidR="00DB6510">
        <w:rPr>
          <w:sz w:val="21"/>
          <w:szCs w:val="21"/>
        </w:rPr>
        <w:t>Dates for the next course(s) are in the email we have sent you with this letter</w:t>
      </w:r>
      <w:r w:rsidR="00FF2524">
        <w:rPr>
          <w:sz w:val="21"/>
          <w:szCs w:val="21"/>
        </w:rPr>
        <w:t xml:space="preserve"> or available on the training course page of our website (</w:t>
      </w:r>
      <w:hyperlink r:id="rId8" w:history="1">
        <w:r w:rsidR="00FF2524" w:rsidRPr="00D4724B">
          <w:rPr>
            <w:rStyle w:val="Hyperlink"/>
            <w:sz w:val="21"/>
            <w:szCs w:val="21"/>
          </w:rPr>
          <w:t>http://www.anniescentre.com/services/workshops-and-training/</w:t>
        </w:r>
      </w:hyperlink>
      <w:r w:rsidR="00FF2524">
        <w:rPr>
          <w:sz w:val="21"/>
          <w:szCs w:val="21"/>
        </w:rPr>
        <w:t xml:space="preserve"> ).  </w:t>
      </w:r>
      <w:r w:rsidR="00DB6510">
        <w:rPr>
          <w:sz w:val="21"/>
          <w:szCs w:val="21"/>
        </w:rPr>
        <w:t xml:space="preserve">  Our course will be held at </w:t>
      </w:r>
      <w:r w:rsidR="005D3DC7">
        <w:rPr>
          <w:sz w:val="21"/>
          <w:szCs w:val="21"/>
        </w:rPr>
        <w:t>Macquarie University Graduate School of Management (MGSM) Conference Centre (99 Talavera Road, Macquarie Park, NSW).</w:t>
      </w:r>
      <w:bookmarkEnd w:id="0"/>
      <w:r w:rsidR="005758A7">
        <w:rPr>
          <w:sz w:val="21"/>
          <w:szCs w:val="21"/>
        </w:rPr>
        <w:t xml:space="preserve"> </w:t>
      </w:r>
      <w:r w:rsidR="005758A7">
        <w:rPr>
          <w:sz w:val="21"/>
          <w:szCs w:val="21"/>
        </w:rPr>
        <w:br/>
      </w:r>
    </w:p>
    <w:p w14:paraId="39D85B47" w14:textId="258AF63C" w:rsidR="00742C8F" w:rsidRPr="009C364B" w:rsidRDefault="00742C8F" w:rsidP="00F60C2F">
      <w:pPr>
        <w:rPr>
          <w:sz w:val="21"/>
          <w:szCs w:val="21"/>
        </w:rPr>
      </w:pPr>
      <w:r w:rsidRPr="009C364B">
        <w:rPr>
          <w:sz w:val="21"/>
          <w:szCs w:val="21"/>
        </w:rPr>
        <w:t xml:space="preserve">The course is conducted over </w:t>
      </w:r>
      <w:r w:rsidR="0045570D" w:rsidRPr="009C364B">
        <w:rPr>
          <w:sz w:val="21"/>
          <w:szCs w:val="21"/>
        </w:rPr>
        <w:t>4</w:t>
      </w:r>
      <w:r w:rsidRPr="009C364B">
        <w:rPr>
          <w:sz w:val="21"/>
          <w:szCs w:val="21"/>
        </w:rPr>
        <w:t xml:space="preserve"> ½ days and will enable you to use the AD</w:t>
      </w:r>
      <w:r w:rsidR="0045570D" w:rsidRPr="009C364B">
        <w:rPr>
          <w:sz w:val="21"/>
          <w:szCs w:val="21"/>
        </w:rPr>
        <w:t>OS</w:t>
      </w:r>
      <w:r w:rsidRPr="009C364B">
        <w:rPr>
          <w:sz w:val="21"/>
          <w:szCs w:val="21"/>
        </w:rPr>
        <w:t xml:space="preserve"> effectively as a part of your diagnostic assessments for Autism and, if you so choose, to be accredited as reliable in your administration and coding of the assessment tool.  The cost of the course is $</w:t>
      </w:r>
      <w:r w:rsidR="006F5812" w:rsidRPr="009C364B">
        <w:rPr>
          <w:sz w:val="22"/>
          <w:szCs w:val="21"/>
        </w:rPr>
        <w:t>2</w:t>
      </w:r>
      <w:r w:rsidR="009C364B" w:rsidRPr="009C364B">
        <w:rPr>
          <w:sz w:val="22"/>
          <w:szCs w:val="21"/>
        </w:rPr>
        <w:t>91</w:t>
      </w:r>
      <w:r w:rsidR="006F5812" w:rsidRPr="009C364B">
        <w:rPr>
          <w:sz w:val="22"/>
          <w:szCs w:val="21"/>
        </w:rPr>
        <w:t>5</w:t>
      </w:r>
      <w:r w:rsidR="006F5812" w:rsidRPr="005758A7">
        <w:rPr>
          <w:sz w:val="20"/>
          <w:szCs w:val="21"/>
        </w:rPr>
        <w:t>.</w:t>
      </w:r>
      <w:proofErr w:type="gramStart"/>
      <w:r w:rsidR="006F5812" w:rsidRPr="009C364B">
        <w:rPr>
          <w:sz w:val="22"/>
          <w:szCs w:val="21"/>
        </w:rPr>
        <w:t>00</w:t>
      </w:r>
      <w:r w:rsidR="006F5812" w:rsidRPr="009C364B">
        <w:rPr>
          <w:sz w:val="21"/>
          <w:szCs w:val="21"/>
        </w:rPr>
        <w:t xml:space="preserve"> </w:t>
      </w:r>
      <w:r w:rsidRPr="009C364B">
        <w:rPr>
          <w:sz w:val="21"/>
          <w:szCs w:val="21"/>
        </w:rPr>
        <w:t xml:space="preserve"> (</w:t>
      </w:r>
      <w:proofErr w:type="gramEnd"/>
      <w:r w:rsidR="009C364B">
        <w:rPr>
          <w:sz w:val="20"/>
          <w:szCs w:val="21"/>
        </w:rPr>
        <w:t>i</w:t>
      </w:r>
      <w:r w:rsidRPr="009C364B">
        <w:rPr>
          <w:sz w:val="20"/>
          <w:szCs w:val="21"/>
        </w:rPr>
        <w:t>ncluding GST</w:t>
      </w:r>
      <w:r w:rsidRPr="009C364B">
        <w:rPr>
          <w:sz w:val="21"/>
          <w:szCs w:val="21"/>
        </w:rPr>
        <w:t>).</w:t>
      </w:r>
    </w:p>
    <w:p w14:paraId="4D62CF1C" w14:textId="77777777" w:rsidR="009C364B" w:rsidRPr="009C364B" w:rsidRDefault="00742C8F" w:rsidP="00F60C2F">
      <w:pPr>
        <w:rPr>
          <w:sz w:val="20"/>
          <w:szCs w:val="22"/>
        </w:rPr>
      </w:pPr>
      <w:r w:rsidRPr="009C364B">
        <w:rPr>
          <w:sz w:val="20"/>
          <w:szCs w:val="22"/>
        </w:rPr>
        <w:t xml:space="preserve"> </w:t>
      </w:r>
    </w:p>
    <w:p w14:paraId="3C327674" w14:textId="00621240" w:rsidR="00742C8F" w:rsidRPr="009C364B" w:rsidRDefault="00742C8F" w:rsidP="00F60C2F">
      <w:pPr>
        <w:rPr>
          <w:sz w:val="21"/>
          <w:szCs w:val="21"/>
        </w:rPr>
      </w:pPr>
      <w:r w:rsidRPr="009C364B">
        <w:rPr>
          <w:sz w:val="21"/>
          <w:szCs w:val="21"/>
        </w:rPr>
        <w:t>The course includes:</w:t>
      </w:r>
    </w:p>
    <w:p w14:paraId="76F71ACD" w14:textId="77777777" w:rsidR="00742C8F" w:rsidRPr="009C364B" w:rsidRDefault="00742C8F" w:rsidP="00F60C2F">
      <w:pPr>
        <w:numPr>
          <w:ilvl w:val="0"/>
          <w:numId w:val="1"/>
        </w:numPr>
        <w:rPr>
          <w:rFonts w:cs="Arial"/>
          <w:sz w:val="21"/>
          <w:szCs w:val="21"/>
        </w:rPr>
      </w:pPr>
      <w:r w:rsidRPr="009C364B">
        <w:rPr>
          <w:rFonts w:cs="Arial"/>
          <w:sz w:val="21"/>
          <w:szCs w:val="21"/>
        </w:rPr>
        <w:t>Training</w:t>
      </w:r>
    </w:p>
    <w:p w14:paraId="00CC2270" w14:textId="77777777" w:rsidR="00742C8F" w:rsidRPr="009C364B" w:rsidRDefault="00742C8F" w:rsidP="00F60C2F">
      <w:pPr>
        <w:numPr>
          <w:ilvl w:val="0"/>
          <w:numId w:val="1"/>
        </w:numPr>
        <w:rPr>
          <w:rFonts w:cs="Arial"/>
          <w:sz w:val="21"/>
          <w:szCs w:val="21"/>
        </w:rPr>
      </w:pPr>
      <w:r w:rsidRPr="009C364B">
        <w:rPr>
          <w:rFonts w:cs="Arial"/>
          <w:sz w:val="21"/>
          <w:szCs w:val="21"/>
        </w:rPr>
        <w:t>Training materials such as practice videos, AD</w:t>
      </w:r>
      <w:r w:rsidR="006F5812" w:rsidRPr="009C364B">
        <w:rPr>
          <w:rFonts w:cs="Arial"/>
          <w:sz w:val="21"/>
          <w:szCs w:val="21"/>
        </w:rPr>
        <w:t>OS</w:t>
      </w:r>
      <w:r w:rsidRPr="009C364B">
        <w:rPr>
          <w:rFonts w:cs="Arial"/>
          <w:sz w:val="21"/>
          <w:szCs w:val="21"/>
        </w:rPr>
        <w:t xml:space="preserve"> protocols and handouts</w:t>
      </w:r>
    </w:p>
    <w:p w14:paraId="3251CED2" w14:textId="77777777" w:rsidR="00742C8F" w:rsidRPr="009020E2" w:rsidRDefault="00742C8F" w:rsidP="00F60C2F">
      <w:pPr>
        <w:numPr>
          <w:ilvl w:val="0"/>
          <w:numId w:val="1"/>
        </w:numPr>
        <w:rPr>
          <w:rFonts w:cs="Arial"/>
          <w:sz w:val="22"/>
          <w:szCs w:val="22"/>
        </w:rPr>
      </w:pPr>
      <w:r w:rsidRPr="009C364B">
        <w:rPr>
          <w:rFonts w:cs="Arial"/>
          <w:sz w:val="21"/>
          <w:szCs w:val="21"/>
        </w:rPr>
        <w:t>Daily catering of morning tea, lunch and afternoon tea</w:t>
      </w:r>
    </w:p>
    <w:p w14:paraId="0778279C" w14:textId="77777777" w:rsidR="009020E2" w:rsidRPr="009C364B" w:rsidRDefault="009020E2" w:rsidP="00F60C2F">
      <w:pPr>
        <w:rPr>
          <w:sz w:val="20"/>
          <w:szCs w:val="22"/>
        </w:rPr>
      </w:pPr>
    </w:p>
    <w:p w14:paraId="27943812" w14:textId="1362396F" w:rsidR="00742C8F" w:rsidRPr="009C364B" w:rsidRDefault="00742C8F" w:rsidP="00F60C2F">
      <w:pPr>
        <w:rPr>
          <w:sz w:val="21"/>
          <w:szCs w:val="21"/>
        </w:rPr>
      </w:pPr>
      <w:r w:rsidRPr="009C364B">
        <w:rPr>
          <w:sz w:val="21"/>
          <w:szCs w:val="21"/>
        </w:rPr>
        <w:t xml:space="preserve">Spaces in the course are deliberately limited to </w:t>
      </w:r>
      <w:r w:rsidR="005D3DC7">
        <w:rPr>
          <w:sz w:val="21"/>
          <w:szCs w:val="21"/>
        </w:rPr>
        <w:t>a maximum 15</w:t>
      </w:r>
      <w:r w:rsidRPr="009C364B">
        <w:rPr>
          <w:sz w:val="21"/>
          <w:szCs w:val="21"/>
        </w:rPr>
        <w:t xml:space="preserve"> p</w:t>
      </w:r>
      <w:r w:rsidR="00D3316D" w:rsidRPr="009C364B">
        <w:rPr>
          <w:sz w:val="21"/>
          <w:szCs w:val="21"/>
        </w:rPr>
        <w:t>articipants</w:t>
      </w:r>
      <w:r w:rsidRPr="009C364B">
        <w:rPr>
          <w:sz w:val="21"/>
          <w:szCs w:val="21"/>
        </w:rPr>
        <w:t xml:space="preserve"> </w:t>
      </w:r>
      <w:r w:rsidR="00D3316D" w:rsidRPr="009C364B">
        <w:rPr>
          <w:sz w:val="21"/>
          <w:szCs w:val="21"/>
        </w:rPr>
        <w:t xml:space="preserve">to allow maximum hands on experience </w:t>
      </w:r>
      <w:r w:rsidRPr="009C364B">
        <w:rPr>
          <w:sz w:val="21"/>
          <w:szCs w:val="21"/>
        </w:rPr>
        <w:t xml:space="preserve">and places allocated on a “first in best dressed” approach. </w:t>
      </w:r>
      <w:bookmarkStart w:id="1" w:name="_Hlk505849792"/>
      <w:r w:rsidR="005E6FB5">
        <w:rPr>
          <w:sz w:val="21"/>
          <w:szCs w:val="21"/>
        </w:rPr>
        <w:t>Application</w:t>
      </w:r>
      <w:r w:rsidRPr="009C364B">
        <w:rPr>
          <w:sz w:val="21"/>
          <w:szCs w:val="21"/>
        </w:rPr>
        <w:t xml:space="preserve"> for a place in the AD</w:t>
      </w:r>
      <w:r w:rsidR="006F5812" w:rsidRPr="009C364B">
        <w:rPr>
          <w:sz w:val="21"/>
          <w:szCs w:val="21"/>
        </w:rPr>
        <w:t>OS</w:t>
      </w:r>
      <w:r w:rsidRPr="009C364B">
        <w:rPr>
          <w:sz w:val="21"/>
          <w:szCs w:val="21"/>
        </w:rPr>
        <w:t xml:space="preserve"> course </w:t>
      </w:r>
      <w:r w:rsidR="005E6FB5">
        <w:rPr>
          <w:i/>
          <w:sz w:val="21"/>
          <w:szCs w:val="21"/>
        </w:rPr>
        <w:t>with</w:t>
      </w:r>
      <w:r w:rsidRPr="009C364B">
        <w:rPr>
          <w:sz w:val="21"/>
          <w:szCs w:val="21"/>
        </w:rPr>
        <w:t xml:space="preserve"> full payment needs to be forwarded to the </w:t>
      </w:r>
      <w:r w:rsidR="00B256B9" w:rsidRPr="009C364B">
        <w:rPr>
          <w:sz w:val="21"/>
          <w:szCs w:val="21"/>
        </w:rPr>
        <w:t>Centre</w:t>
      </w:r>
      <w:r w:rsidR="005E6FB5">
        <w:rPr>
          <w:sz w:val="21"/>
          <w:szCs w:val="21"/>
        </w:rPr>
        <w:t xml:space="preserve"> at your earliest opportunity</w:t>
      </w:r>
      <w:r w:rsidRPr="009C364B">
        <w:rPr>
          <w:sz w:val="21"/>
          <w:szCs w:val="21"/>
        </w:rPr>
        <w:t xml:space="preserve">. You can pay by </w:t>
      </w:r>
      <w:r w:rsidR="0076755A">
        <w:rPr>
          <w:sz w:val="21"/>
          <w:szCs w:val="21"/>
        </w:rPr>
        <w:t>EFT</w:t>
      </w:r>
      <w:r w:rsidRPr="009C364B">
        <w:rPr>
          <w:sz w:val="21"/>
          <w:szCs w:val="21"/>
        </w:rPr>
        <w:t>.</w:t>
      </w:r>
      <w:r w:rsidR="005E6FB5">
        <w:rPr>
          <w:sz w:val="21"/>
          <w:szCs w:val="21"/>
        </w:rPr>
        <w:t xml:space="preserve"> </w:t>
      </w:r>
      <w:r w:rsidR="00806B84">
        <w:rPr>
          <w:sz w:val="21"/>
          <w:szCs w:val="21"/>
        </w:rPr>
        <w:t xml:space="preserve">Please note, we do not have a facility to accept credit card payments.  </w:t>
      </w:r>
      <w:r w:rsidR="005E6FB5">
        <w:rPr>
          <w:sz w:val="21"/>
          <w:szCs w:val="21"/>
        </w:rPr>
        <w:t>Please</w:t>
      </w:r>
      <w:r w:rsidR="00806B84">
        <w:rPr>
          <w:sz w:val="21"/>
          <w:szCs w:val="21"/>
        </w:rPr>
        <w:t xml:space="preserve"> also</w:t>
      </w:r>
      <w:r w:rsidR="005E6FB5">
        <w:rPr>
          <w:sz w:val="21"/>
          <w:szCs w:val="21"/>
        </w:rPr>
        <w:t xml:space="preserve"> note, we do not hold places nor do we hold application forms for longer than 24 hour</w:t>
      </w:r>
      <w:r w:rsidR="00806B84">
        <w:rPr>
          <w:sz w:val="21"/>
          <w:szCs w:val="21"/>
        </w:rPr>
        <w:t>s without accompanying payment.</w:t>
      </w:r>
    </w:p>
    <w:bookmarkEnd w:id="1"/>
    <w:p w14:paraId="7C37C2B2" w14:textId="77777777" w:rsidR="009020E2" w:rsidRPr="009020E2" w:rsidRDefault="009020E2" w:rsidP="00F60C2F">
      <w:pPr>
        <w:rPr>
          <w:sz w:val="22"/>
          <w:szCs w:val="22"/>
        </w:rPr>
      </w:pPr>
    </w:p>
    <w:p w14:paraId="0235190C" w14:textId="77777777" w:rsidR="009020E2" w:rsidRPr="009C364B" w:rsidRDefault="009020E2" w:rsidP="00F60C2F">
      <w:pPr>
        <w:rPr>
          <w:sz w:val="21"/>
          <w:szCs w:val="21"/>
        </w:rPr>
      </w:pPr>
      <w:bookmarkStart w:id="2" w:name="_Hlk513189452"/>
      <w:r w:rsidRPr="009C364B">
        <w:rPr>
          <w:sz w:val="21"/>
          <w:szCs w:val="21"/>
        </w:rPr>
        <w:t>Cancellation Policy:</w:t>
      </w:r>
    </w:p>
    <w:p w14:paraId="4A0E8C4B" w14:textId="35C1A114" w:rsidR="009020E2" w:rsidRPr="009C364B" w:rsidRDefault="009020E2" w:rsidP="00F60C2F">
      <w:pPr>
        <w:rPr>
          <w:sz w:val="21"/>
          <w:szCs w:val="21"/>
        </w:rPr>
      </w:pPr>
      <w:r w:rsidRPr="009C364B">
        <w:rPr>
          <w:sz w:val="21"/>
          <w:szCs w:val="21"/>
        </w:rPr>
        <w:t>1. A 10% cancellation fee will be charged if a written request for cancellation is received on or prior to the registration deadline</w:t>
      </w:r>
      <w:r w:rsidR="00DB6510">
        <w:rPr>
          <w:sz w:val="21"/>
          <w:szCs w:val="21"/>
        </w:rPr>
        <w:t xml:space="preserve">.  </w:t>
      </w:r>
      <w:r w:rsidR="00DB6510" w:rsidRPr="00DB6510">
        <w:rPr>
          <w:b/>
          <w:sz w:val="21"/>
          <w:szCs w:val="21"/>
        </w:rPr>
        <w:t>Please note the deadline for registration is always 8 weeks prior to the first date of the actual course</w:t>
      </w:r>
      <w:r w:rsidR="00DB6510">
        <w:rPr>
          <w:sz w:val="21"/>
          <w:szCs w:val="21"/>
        </w:rPr>
        <w:t>.</w:t>
      </w:r>
    </w:p>
    <w:p w14:paraId="2B28F629" w14:textId="76ED05B0" w:rsidR="009020E2" w:rsidRPr="009020E2" w:rsidRDefault="009020E2" w:rsidP="00F60C2F">
      <w:pPr>
        <w:rPr>
          <w:sz w:val="22"/>
          <w:szCs w:val="22"/>
        </w:rPr>
      </w:pPr>
      <w:r w:rsidRPr="009C364B">
        <w:rPr>
          <w:sz w:val="21"/>
          <w:szCs w:val="21"/>
        </w:rPr>
        <w:t xml:space="preserve">2. No refund is available after the registration </w:t>
      </w:r>
      <w:proofErr w:type="gramStart"/>
      <w:r w:rsidRPr="009C364B">
        <w:rPr>
          <w:sz w:val="21"/>
          <w:szCs w:val="21"/>
        </w:rPr>
        <w:t>deadline</w:t>
      </w:r>
      <w:r w:rsidR="00806B84">
        <w:rPr>
          <w:sz w:val="21"/>
          <w:szCs w:val="21"/>
        </w:rPr>
        <w:t xml:space="preserve">.  </w:t>
      </w:r>
      <w:proofErr w:type="gramEnd"/>
      <w:r w:rsidR="00806B84">
        <w:rPr>
          <w:sz w:val="21"/>
          <w:szCs w:val="21"/>
        </w:rPr>
        <w:t>H</w:t>
      </w:r>
      <w:r w:rsidRPr="009C364B">
        <w:rPr>
          <w:sz w:val="21"/>
          <w:szCs w:val="21"/>
        </w:rPr>
        <w:t>owever</w:t>
      </w:r>
      <w:r w:rsidR="00806B84">
        <w:rPr>
          <w:sz w:val="21"/>
          <w:szCs w:val="21"/>
        </w:rPr>
        <w:t>,</w:t>
      </w:r>
      <w:r w:rsidRPr="009C364B">
        <w:rPr>
          <w:sz w:val="21"/>
          <w:szCs w:val="21"/>
        </w:rPr>
        <w:t xml:space="preserve"> a substitution is permitted (i.e. another person may attend in your absence).</w:t>
      </w:r>
    </w:p>
    <w:bookmarkEnd w:id="2"/>
    <w:p w14:paraId="5D78565D" w14:textId="77777777" w:rsidR="009020E2" w:rsidRPr="009020E2" w:rsidRDefault="009020E2" w:rsidP="00F60C2F">
      <w:pPr>
        <w:rPr>
          <w:sz w:val="22"/>
          <w:szCs w:val="22"/>
        </w:rPr>
      </w:pPr>
    </w:p>
    <w:p w14:paraId="17D4E5A1" w14:textId="3BE0A3F2" w:rsidR="005E6FB5" w:rsidRPr="00FD1162" w:rsidRDefault="00742C8F" w:rsidP="005E6FB5">
      <w:pPr>
        <w:rPr>
          <w:sz w:val="21"/>
          <w:szCs w:val="21"/>
        </w:rPr>
      </w:pPr>
      <w:r w:rsidRPr="009C364B">
        <w:rPr>
          <w:sz w:val="21"/>
          <w:szCs w:val="21"/>
        </w:rPr>
        <w:t>Please complete the enclosed application and related consent form</w:t>
      </w:r>
      <w:r w:rsidR="00806B84">
        <w:rPr>
          <w:sz w:val="21"/>
          <w:szCs w:val="21"/>
        </w:rPr>
        <w:t xml:space="preserve">, then scan and </w:t>
      </w:r>
      <w:r w:rsidR="005E6FB5">
        <w:rPr>
          <w:sz w:val="21"/>
          <w:szCs w:val="21"/>
        </w:rPr>
        <w:t xml:space="preserve">email </w:t>
      </w:r>
      <w:r w:rsidR="00806B84">
        <w:rPr>
          <w:sz w:val="21"/>
          <w:szCs w:val="21"/>
        </w:rPr>
        <w:t xml:space="preserve">them </w:t>
      </w:r>
      <w:r w:rsidR="00DB6510">
        <w:rPr>
          <w:sz w:val="21"/>
          <w:szCs w:val="21"/>
        </w:rPr>
        <w:t>to</w:t>
      </w:r>
      <w:r w:rsidR="00806B84">
        <w:rPr>
          <w:sz w:val="21"/>
          <w:szCs w:val="21"/>
        </w:rPr>
        <w:t xml:space="preserve"> </w:t>
      </w:r>
      <w:hyperlink r:id="rId9" w:history="1">
        <w:r w:rsidR="00DB6510" w:rsidRPr="00294985">
          <w:rPr>
            <w:rStyle w:val="Hyperlink"/>
            <w:sz w:val="21"/>
            <w:szCs w:val="21"/>
          </w:rPr>
          <w:t>info@anniescentre.com</w:t>
        </w:r>
      </w:hyperlink>
      <w:r w:rsidR="00DB6510">
        <w:rPr>
          <w:sz w:val="21"/>
          <w:szCs w:val="21"/>
        </w:rPr>
        <w:t xml:space="preserve"> </w:t>
      </w:r>
      <w:bookmarkStart w:id="3" w:name="_Hlk505849820"/>
      <w:r w:rsidR="0076755A">
        <w:rPr>
          <w:sz w:val="21"/>
          <w:szCs w:val="21"/>
        </w:rPr>
        <w:t>Please understand that c</w:t>
      </w:r>
      <w:r w:rsidR="005E6FB5" w:rsidRPr="009C364B">
        <w:rPr>
          <w:sz w:val="21"/>
          <w:szCs w:val="21"/>
        </w:rPr>
        <w:t>onfirmation</w:t>
      </w:r>
      <w:r w:rsidR="005E6FB5" w:rsidRPr="005E6FB5">
        <w:rPr>
          <w:sz w:val="21"/>
          <w:szCs w:val="21"/>
        </w:rPr>
        <w:t xml:space="preserve"> </w:t>
      </w:r>
      <w:r w:rsidR="005E6FB5" w:rsidRPr="009C364B">
        <w:rPr>
          <w:sz w:val="21"/>
          <w:szCs w:val="21"/>
        </w:rPr>
        <w:t xml:space="preserve">of your place in the course is </w:t>
      </w:r>
      <w:r w:rsidR="005E6FB5" w:rsidRPr="005E6FB5">
        <w:rPr>
          <w:i/>
          <w:sz w:val="21"/>
          <w:szCs w:val="21"/>
        </w:rPr>
        <w:t>only</w:t>
      </w:r>
      <w:r w:rsidR="005E6FB5" w:rsidRPr="009C364B">
        <w:rPr>
          <w:sz w:val="21"/>
          <w:szCs w:val="21"/>
        </w:rPr>
        <w:t xml:space="preserve"> provided once payment is received rather than at the point of application</w:t>
      </w:r>
      <w:bookmarkEnd w:id="3"/>
      <w:r w:rsidR="005E6FB5" w:rsidRPr="009C364B">
        <w:rPr>
          <w:sz w:val="21"/>
          <w:szCs w:val="21"/>
        </w:rPr>
        <w:t>.</w:t>
      </w:r>
    </w:p>
    <w:p w14:paraId="54AEFFC7" w14:textId="06737ED2" w:rsidR="009020E2" w:rsidRPr="009020E2" w:rsidRDefault="009020E2" w:rsidP="00F60C2F">
      <w:pPr>
        <w:rPr>
          <w:sz w:val="22"/>
          <w:szCs w:val="22"/>
        </w:rPr>
      </w:pPr>
    </w:p>
    <w:p w14:paraId="58974A09" w14:textId="3739AC60" w:rsidR="00742C8F" w:rsidRPr="009C364B" w:rsidRDefault="00742C8F" w:rsidP="00F60C2F">
      <w:pPr>
        <w:rPr>
          <w:sz w:val="21"/>
          <w:szCs w:val="21"/>
        </w:rPr>
      </w:pPr>
      <w:r w:rsidRPr="009C364B">
        <w:rPr>
          <w:sz w:val="21"/>
          <w:szCs w:val="21"/>
        </w:rPr>
        <w:t xml:space="preserve">Please feel free to </w:t>
      </w:r>
      <w:r w:rsidR="0076755A">
        <w:rPr>
          <w:sz w:val="21"/>
          <w:szCs w:val="21"/>
        </w:rPr>
        <w:t xml:space="preserve">email us at </w:t>
      </w:r>
      <w:hyperlink r:id="rId10" w:history="1">
        <w:r w:rsidR="00DB6510" w:rsidRPr="00294985">
          <w:rPr>
            <w:rStyle w:val="Hyperlink"/>
            <w:sz w:val="21"/>
            <w:szCs w:val="21"/>
          </w:rPr>
          <w:t>info@anniescentre.com</w:t>
        </w:r>
      </w:hyperlink>
      <w:r w:rsidR="00DB6510">
        <w:rPr>
          <w:sz w:val="21"/>
          <w:szCs w:val="21"/>
        </w:rPr>
        <w:t xml:space="preserve"> </w:t>
      </w:r>
      <w:r w:rsidRPr="009C364B">
        <w:rPr>
          <w:sz w:val="21"/>
          <w:szCs w:val="21"/>
        </w:rPr>
        <w:t>if y</w:t>
      </w:r>
      <w:r w:rsidR="0076755A">
        <w:rPr>
          <w:sz w:val="21"/>
          <w:szCs w:val="21"/>
        </w:rPr>
        <w:t xml:space="preserve">ou require further information about the </w:t>
      </w:r>
      <w:r w:rsidRPr="009C364B">
        <w:rPr>
          <w:sz w:val="21"/>
          <w:szCs w:val="21"/>
        </w:rPr>
        <w:t>AD</w:t>
      </w:r>
      <w:r w:rsidR="006F5812" w:rsidRPr="009C364B">
        <w:rPr>
          <w:sz w:val="21"/>
          <w:szCs w:val="21"/>
        </w:rPr>
        <w:t>OS</w:t>
      </w:r>
      <w:r w:rsidR="0076755A">
        <w:rPr>
          <w:sz w:val="21"/>
          <w:szCs w:val="21"/>
        </w:rPr>
        <w:t>-2</w:t>
      </w:r>
      <w:r w:rsidRPr="009C364B">
        <w:rPr>
          <w:sz w:val="21"/>
          <w:szCs w:val="21"/>
        </w:rPr>
        <w:t xml:space="preserve"> training course or have any questions about the pre-course preparation.  I look forward to future professional collaboration with you.</w:t>
      </w:r>
    </w:p>
    <w:p w14:paraId="3F0025D1" w14:textId="77777777" w:rsidR="009020E2" w:rsidRDefault="009020E2" w:rsidP="00742C8F">
      <w:pPr>
        <w:rPr>
          <w:sz w:val="22"/>
          <w:szCs w:val="22"/>
        </w:rPr>
      </w:pPr>
    </w:p>
    <w:p w14:paraId="03B7A802" w14:textId="77777777" w:rsidR="00742C8F" w:rsidRPr="009020E2" w:rsidRDefault="00732608" w:rsidP="00742C8F">
      <w:pPr>
        <w:rPr>
          <w:sz w:val="22"/>
          <w:szCs w:val="22"/>
        </w:rPr>
      </w:pPr>
      <w:r w:rsidRPr="009C364B">
        <w:rPr>
          <w:noProof/>
          <w:sz w:val="21"/>
          <w:szCs w:val="21"/>
          <w:lang w:val="en-AU" w:eastAsia="en-AU"/>
        </w:rPr>
        <w:drawing>
          <wp:anchor distT="0" distB="0" distL="114300" distR="114300" simplePos="0" relativeHeight="251658240" behindDoc="1" locked="0" layoutInCell="1" allowOverlap="1" wp14:anchorId="4FE0D3DE" wp14:editId="47BB07DA">
            <wp:simplePos x="0" y="0"/>
            <wp:positionH relativeFrom="column">
              <wp:posOffset>-85725</wp:posOffset>
            </wp:positionH>
            <wp:positionV relativeFrom="paragraph">
              <wp:posOffset>145415</wp:posOffset>
            </wp:positionV>
            <wp:extent cx="1800225" cy="676275"/>
            <wp:effectExtent l="0" t="0" r="9525" b="9525"/>
            <wp:wrapNone/>
            <wp:docPr id="3" name="Picture 3" descr="Anne_Chal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_Chalf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C8F" w:rsidRPr="009C364B">
        <w:rPr>
          <w:sz w:val="21"/>
          <w:szCs w:val="21"/>
        </w:rPr>
        <w:t>Yours sincerely</w:t>
      </w:r>
      <w:r w:rsidR="00742C8F" w:rsidRPr="009C364B">
        <w:rPr>
          <w:sz w:val="20"/>
          <w:szCs w:val="22"/>
        </w:rPr>
        <w:t>,</w:t>
      </w:r>
    </w:p>
    <w:p w14:paraId="37B5097A" w14:textId="77777777" w:rsidR="00742C8F" w:rsidRPr="009020E2" w:rsidRDefault="00742C8F" w:rsidP="00742C8F">
      <w:pPr>
        <w:rPr>
          <w:sz w:val="22"/>
          <w:szCs w:val="22"/>
        </w:rPr>
      </w:pPr>
    </w:p>
    <w:p w14:paraId="3739625D" w14:textId="77777777" w:rsidR="00742C8F" w:rsidRPr="009020E2" w:rsidRDefault="00742C8F" w:rsidP="00742C8F">
      <w:pPr>
        <w:rPr>
          <w:sz w:val="22"/>
          <w:szCs w:val="22"/>
        </w:rPr>
      </w:pPr>
    </w:p>
    <w:p w14:paraId="2F7F69D8" w14:textId="77777777" w:rsidR="00742C8F" w:rsidRPr="009020E2" w:rsidRDefault="00742C8F" w:rsidP="00742C8F">
      <w:pPr>
        <w:rPr>
          <w:sz w:val="22"/>
          <w:szCs w:val="22"/>
        </w:rPr>
      </w:pPr>
    </w:p>
    <w:p w14:paraId="460C5810" w14:textId="77777777" w:rsidR="00742C8F" w:rsidRPr="009020E2" w:rsidRDefault="00742C8F" w:rsidP="00742C8F">
      <w:pPr>
        <w:rPr>
          <w:sz w:val="22"/>
          <w:szCs w:val="22"/>
        </w:rPr>
      </w:pPr>
    </w:p>
    <w:p w14:paraId="629B3A6C" w14:textId="77777777" w:rsidR="00742C8F" w:rsidRPr="009020E2" w:rsidRDefault="00742C8F" w:rsidP="00742C8F">
      <w:pPr>
        <w:rPr>
          <w:sz w:val="22"/>
          <w:szCs w:val="22"/>
        </w:rPr>
      </w:pPr>
      <w:r w:rsidRPr="009020E2">
        <w:rPr>
          <w:sz w:val="22"/>
          <w:szCs w:val="22"/>
        </w:rPr>
        <w:t>Dr Anne Chalfant, PsyD</w:t>
      </w:r>
    </w:p>
    <w:p w14:paraId="781D2E8D" w14:textId="77777777" w:rsidR="00742C8F" w:rsidRPr="009020E2" w:rsidRDefault="00742C8F" w:rsidP="00742C8F">
      <w:pPr>
        <w:rPr>
          <w:sz w:val="22"/>
          <w:szCs w:val="22"/>
        </w:rPr>
      </w:pPr>
      <w:r w:rsidRPr="009020E2">
        <w:rPr>
          <w:sz w:val="22"/>
          <w:szCs w:val="22"/>
        </w:rPr>
        <w:t>Director</w:t>
      </w:r>
    </w:p>
    <w:p w14:paraId="128FD7F4" w14:textId="77777777" w:rsidR="00A776AD" w:rsidRPr="009020E2" w:rsidRDefault="00742C8F" w:rsidP="00DC6A20">
      <w:pPr>
        <w:rPr>
          <w:b/>
          <w:sz w:val="22"/>
          <w:szCs w:val="22"/>
          <w:lang w:val="en-AU"/>
        </w:rPr>
      </w:pPr>
      <w:r w:rsidRPr="009020E2">
        <w:rPr>
          <w:sz w:val="22"/>
          <w:szCs w:val="22"/>
        </w:rPr>
        <w:t>Clinical Psychologist</w:t>
      </w:r>
      <w:bookmarkStart w:id="4" w:name="_GoBack"/>
      <w:bookmarkEnd w:id="4"/>
    </w:p>
    <w:sectPr w:rsidR="00A776AD" w:rsidRPr="009020E2" w:rsidSect="00B256B9">
      <w:headerReference w:type="even" r:id="rId12"/>
      <w:headerReference w:type="default" r:id="rId13"/>
      <w:footerReference w:type="even" r:id="rId14"/>
      <w:footerReference w:type="default" r:id="rId15"/>
      <w:headerReference w:type="first" r:id="rId16"/>
      <w:footerReference w:type="first" r:id="rId17"/>
      <w:pgSz w:w="12240" w:h="15840"/>
      <w:pgMar w:top="993"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5D5F" w14:textId="77777777" w:rsidR="00D252D9" w:rsidRDefault="00D252D9">
      <w:r>
        <w:separator/>
      </w:r>
    </w:p>
  </w:endnote>
  <w:endnote w:type="continuationSeparator" w:id="0">
    <w:p w14:paraId="0DF3704C" w14:textId="77777777" w:rsidR="00D252D9" w:rsidRDefault="00D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3C0D4" w14:textId="77777777" w:rsidR="003A2A1D" w:rsidRDefault="003A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A7B5" w14:textId="77777777" w:rsidR="00510C1C" w:rsidRDefault="00510C1C" w:rsidP="00392533">
    <w:pPr>
      <w:pStyle w:val="Footer"/>
      <w:jc w:val="center"/>
      <w:rPr>
        <w:lang w:val="en-AU"/>
      </w:rPr>
    </w:pPr>
  </w:p>
  <w:p w14:paraId="3FE53210" w14:textId="687AF454" w:rsidR="00510C1C" w:rsidRDefault="003A2A1D" w:rsidP="003A2A1D">
    <w:pPr>
      <w:pStyle w:val="Footer"/>
      <w:jc w:val="center"/>
      <w:rPr>
        <w:lang w:val="en-AU"/>
      </w:rPr>
    </w:pPr>
    <w:r>
      <w:rPr>
        <w:lang w:val="en-AU"/>
      </w:rPr>
      <w:t xml:space="preserve">Email: </w:t>
    </w:r>
    <w:hyperlink r:id="rId1" w:history="1">
      <w:r w:rsidRPr="00E24FC7">
        <w:rPr>
          <w:rStyle w:val="Hyperlink"/>
          <w:lang w:val="en-AU"/>
        </w:rPr>
        <w:t>info@anniescentre.com</w:t>
      </w:r>
    </w:hyperlink>
    <w:r>
      <w:rPr>
        <w:lang w:val="en-AU"/>
      </w:rPr>
      <w:t xml:space="preserve"> </w:t>
    </w:r>
  </w:p>
  <w:p w14:paraId="56BE7497" w14:textId="581CE30B" w:rsidR="00510C1C" w:rsidRPr="00392533" w:rsidRDefault="00510C1C" w:rsidP="00392533">
    <w:pPr>
      <w:pStyle w:val="Footer"/>
      <w:jc w:val="center"/>
      <w:rPr>
        <w:lang w:val="en-AU"/>
      </w:rPr>
    </w:pPr>
    <w:r>
      <w:rPr>
        <w:lang w:val="en-AU"/>
      </w:rPr>
      <w:t xml:space="preserve">Web: </w:t>
    </w:r>
    <w:hyperlink r:id="rId2" w:history="1">
      <w:r w:rsidRPr="000F0F87">
        <w:rPr>
          <w:rStyle w:val="Hyperlink"/>
          <w:lang w:val="en-AU"/>
        </w:rPr>
        <w:t>www.anniescentre.com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089C" w14:textId="77777777" w:rsidR="003A2A1D" w:rsidRDefault="003A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9EE7" w14:textId="77777777" w:rsidR="00D252D9" w:rsidRDefault="00D252D9">
      <w:r>
        <w:separator/>
      </w:r>
    </w:p>
  </w:footnote>
  <w:footnote w:type="continuationSeparator" w:id="0">
    <w:p w14:paraId="2091AD9D" w14:textId="77777777" w:rsidR="00D252D9" w:rsidRDefault="00D2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D108" w14:textId="77777777" w:rsidR="003A2A1D" w:rsidRDefault="003A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C6E8" w14:textId="77777777" w:rsidR="003A2A1D" w:rsidRDefault="003A2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0C98" w14:textId="77777777" w:rsidR="003A2A1D" w:rsidRDefault="003A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354F"/>
    <w:multiLevelType w:val="hybridMultilevel"/>
    <w:tmpl w:val="966E7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97"/>
    <w:rsid w:val="00001304"/>
    <w:rsid w:val="0003249E"/>
    <w:rsid w:val="00093D6C"/>
    <w:rsid w:val="000D1FB2"/>
    <w:rsid w:val="000F28AA"/>
    <w:rsid w:val="000F2D52"/>
    <w:rsid w:val="000F6864"/>
    <w:rsid w:val="00105BC3"/>
    <w:rsid w:val="00116A97"/>
    <w:rsid w:val="00125B92"/>
    <w:rsid w:val="00143038"/>
    <w:rsid w:val="00180980"/>
    <w:rsid w:val="00181341"/>
    <w:rsid w:val="00181B55"/>
    <w:rsid w:val="001A103A"/>
    <w:rsid w:val="001D52F5"/>
    <w:rsid w:val="001D617B"/>
    <w:rsid w:val="001E3354"/>
    <w:rsid w:val="001F1B17"/>
    <w:rsid w:val="00221BE2"/>
    <w:rsid w:val="00227BEE"/>
    <w:rsid w:val="00262EA8"/>
    <w:rsid w:val="00287571"/>
    <w:rsid w:val="002A13BA"/>
    <w:rsid w:val="002A6AFA"/>
    <w:rsid w:val="002C71C1"/>
    <w:rsid w:val="00301376"/>
    <w:rsid w:val="00304EC7"/>
    <w:rsid w:val="00305907"/>
    <w:rsid w:val="003521AA"/>
    <w:rsid w:val="0035411A"/>
    <w:rsid w:val="003667DA"/>
    <w:rsid w:val="003752CC"/>
    <w:rsid w:val="003902D2"/>
    <w:rsid w:val="00392533"/>
    <w:rsid w:val="003A195E"/>
    <w:rsid w:val="003A2A1D"/>
    <w:rsid w:val="003A7C22"/>
    <w:rsid w:val="003C4926"/>
    <w:rsid w:val="003D4495"/>
    <w:rsid w:val="003E44EF"/>
    <w:rsid w:val="003F3BEA"/>
    <w:rsid w:val="0042108A"/>
    <w:rsid w:val="00441070"/>
    <w:rsid w:val="00443749"/>
    <w:rsid w:val="0045570D"/>
    <w:rsid w:val="00460386"/>
    <w:rsid w:val="0046325F"/>
    <w:rsid w:val="004902B0"/>
    <w:rsid w:val="004B681A"/>
    <w:rsid w:val="004C38A8"/>
    <w:rsid w:val="0050113B"/>
    <w:rsid w:val="00510C1C"/>
    <w:rsid w:val="00524A0D"/>
    <w:rsid w:val="00543108"/>
    <w:rsid w:val="005553CE"/>
    <w:rsid w:val="00557B28"/>
    <w:rsid w:val="00557F51"/>
    <w:rsid w:val="005758A7"/>
    <w:rsid w:val="005855AA"/>
    <w:rsid w:val="005A3FE0"/>
    <w:rsid w:val="005D3DC7"/>
    <w:rsid w:val="005D5C83"/>
    <w:rsid w:val="005E68D2"/>
    <w:rsid w:val="005E6FB5"/>
    <w:rsid w:val="005F7956"/>
    <w:rsid w:val="00601454"/>
    <w:rsid w:val="00601B27"/>
    <w:rsid w:val="00635310"/>
    <w:rsid w:val="00680B31"/>
    <w:rsid w:val="00691D10"/>
    <w:rsid w:val="006956D1"/>
    <w:rsid w:val="006C741C"/>
    <w:rsid w:val="006D2AC3"/>
    <w:rsid w:val="006D4E66"/>
    <w:rsid w:val="006D539B"/>
    <w:rsid w:val="006D70A2"/>
    <w:rsid w:val="006E3AFB"/>
    <w:rsid w:val="006F5812"/>
    <w:rsid w:val="00717AAE"/>
    <w:rsid w:val="00732608"/>
    <w:rsid w:val="00742C8F"/>
    <w:rsid w:val="00762ABF"/>
    <w:rsid w:val="0076755A"/>
    <w:rsid w:val="007873AF"/>
    <w:rsid w:val="0079098C"/>
    <w:rsid w:val="007D35AB"/>
    <w:rsid w:val="007E1FFE"/>
    <w:rsid w:val="007E6D75"/>
    <w:rsid w:val="007F1D28"/>
    <w:rsid w:val="007F7085"/>
    <w:rsid w:val="00806B84"/>
    <w:rsid w:val="008A6ACC"/>
    <w:rsid w:val="008B0184"/>
    <w:rsid w:val="008C6A7C"/>
    <w:rsid w:val="009020E2"/>
    <w:rsid w:val="009071E5"/>
    <w:rsid w:val="0094744F"/>
    <w:rsid w:val="00983482"/>
    <w:rsid w:val="009C364B"/>
    <w:rsid w:val="00A177B0"/>
    <w:rsid w:val="00A46701"/>
    <w:rsid w:val="00A578A0"/>
    <w:rsid w:val="00A6502D"/>
    <w:rsid w:val="00A72780"/>
    <w:rsid w:val="00A776AD"/>
    <w:rsid w:val="00A9530C"/>
    <w:rsid w:val="00AB2848"/>
    <w:rsid w:val="00AC2786"/>
    <w:rsid w:val="00AC556B"/>
    <w:rsid w:val="00AC7956"/>
    <w:rsid w:val="00B00702"/>
    <w:rsid w:val="00B045E7"/>
    <w:rsid w:val="00B13D1D"/>
    <w:rsid w:val="00B1403F"/>
    <w:rsid w:val="00B1431D"/>
    <w:rsid w:val="00B256B9"/>
    <w:rsid w:val="00B34A4A"/>
    <w:rsid w:val="00B36C0D"/>
    <w:rsid w:val="00BA101B"/>
    <w:rsid w:val="00BB6090"/>
    <w:rsid w:val="00BB7B86"/>
    <w:rsid w:val="00BD3407"/>
    <w:rsid w:val="00BE59E4"/>
    <w:rsid w:val="00C535FB"/>
    <w:rsid w:val="00C54AF2"/>
    <w:rsid w:val="00C55172"/>
    <w:rsid w:val="00C80A31"/>
    <w:rsid w:val="00C81782"/>
    <w:rsid w:val="00CE370A"/>
    <w:rsid w:val="00CE675E"/>
    <w:rsid w:val="00D01B51"/>
    <w:rsid w:val="00D252D9"/>
    <w:rsid w:val="00D31DAA"/>
    <w:rsid w:val="00D3304B"/>
    <w:rsid w:val="00D3316D"/>
    <w:rsid w:val="00D41D45"/>
    <w:rsid w:val="00D5002B"/>
    <w:rsid w:val="00D548C9"/>
    <w:rsid w:val="00D70B61"/>
    <w:rsid w:val="00D74FD6"/>
    <w:rsid w:val="00D80E92"/>
    <w:rsid w:val="00D82988"/>
    <w:rsid w:val="00D85379"/>
    <w:rsid w:val="00DA554D"/>
    <w:rsid w:val="00DA581E"/>
    <w:rsid w:val="00DB6510"/>
    <w:rsid w:val="00DC3840"/>
    <w:rsid w:val="00DC6A20"/>
    <w:rsid w:val="00E26758"/>
    <w:rsid w:val="00E73AD8"/>
    <w:rsid w:val="00EB6F3A"/>
    <w:rsid w:val="00EC0B1E"/>
    <w:rsid w:val="00EC1F35"/>
    <w:rsid w:val="00EC29F7"/>
    <w:rsid w:val="00F02E9C"/>
    <w:rsid w:val="00F373F6"/>
    <w:rsid w:val="00F60C2F"/>
    <w:rsid w:val="00F6242D"/>
    <w:rsid w:val="00F65127"/>
    <w:rsid w:val="00F8229A"/>
    <w:rsid w:val="00FA3444"/>
    <w:rsid w:val="00FF2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100F4"/>
  <w15:docId w15:val="{B5985D01-4A0B-4515-9EAD-5B775E7C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533"/>
    <w:pPr>
      <w:tabs>
        <w:tab w:val="center" w:pos="4320"/>
        <w:tab w:val="right" w:pos="8640"/>
      </w:tabs>
    </w:pPr>
  </w:style>
  <w:style w:type="paragraph" w:styleId="Footer">
    <w:name w:val="footer"/>
    <w:basedOn w:val="Normal"/>
    <w:rsid w:val="00392533"/>
    <w:pPr>
      <w:tabs>
        <w:tab w:val="center" w:pos="4320"/>
        <w:tab w:val="right" w:pos="8640"/>
      </w:tabs>
    </w:pPr>
  </w:style>
  <w:style w:type="table" w:styleId="TableGrid">
    <w:name w:val="Table Grid"/>
    <w:basedOn w:val="TableNormal"/>
    <w:rsid w:val="0036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2EA8"/>
    <w:rPr>
      <w:rFonts w:ascii="Tahoma" w:hAnsi="Tahoma" w:cs="Tahoma"/>
      <w:sz w:val="16"/>
      <w:szCs w:val="16"/>
    </w:rPr>
  </w:style>
  <w:style w:type="character" w:styleId="Hyperlink">
    <w:name w:val="Hyperlink"/>
    <w:rsid w:val="00AC2786"/>
    <w:rPr>
      <w:color w:val="0000FF"/>
      <w:u w:val="single"/>
    </w:rPr>
  </w:style>
  <w:style w:type="character" w:styleId="UnresolvedMention">
    <w:name w:val="Unresolved Mention"/>
    <w:basedOn w:val="DefaultParagraphFont"/>
    <w:uiPriority w:val="99"/>
    <w:semiHidden/>
    <w:unhideWhenUsed/>
    <w:rsid w:val="003A2A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84477">
      <w:bodyDiv w:val="1"/>
      <w:marLeft w:val="0"/>
      <w:marRight w:val="0"/>
      <w:marTop w:val="0"/>
      <w:marBottom w:val="0"/>
      <w:divBdr>
        <w:top w:val="none" w:sz="0" w:space="0" w:color="auto"/>
        <w:left w:val="none" w:sz="0" w:space="0" w:color="auto"/>
        <w:bottom w:val="none" w:sz="0" w:space="0" w:color="auto"/>
        <w:right w:val="none" w:sz="0" w:space="0" w:color="auto"/>
      </w:divBdr>
    </w:div>
    <w:div w:id="864518140">
      <w:bodyDiv w:val="1"/>
      <w:marLeft w:val="0"/>
      <w:marRight w:val="0"/>
      <w:marTop w:val="0"/>
      <w:marBottom w:val="0"/>
      <w:divBdr>
        <w:top w:val="none" w:sz="0" w:space="0" w:color="auto"/>
        <w:left w:val="none" w:sz="0" w:space="0" w:color="auto"/>
        <w:bottom w:val="none" w:sz="0" w:space="0" w:color="auto"/>
        <w:right w:val="none" w:sz="0" w:space="0" w:color="auto"/>
      </w:divBdr>
    </w:div>
    <w:div w:id="12871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iescentre.com/services/workshops-and-trai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nniescent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nniescentr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nniescentre.com" TargetMode="External"/><Relationship Id="rId1" Type="http://schemas.openxmlformats.org/officeDocument/2006/relationships/hyperlink" Target="mailto:info@annies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annie’s centre</vt:lpstr>
    </vt:vector>
  </TitlesOfParts>
  <Company>Annie's Center</Company>
  <LinksUpToDate>false</LinksUpToDate>
  <CharactersWithSpaces>2594</CharactersWithSpaces>
  <SharedDoc>false</SharedDoc>
  <HLinks>
    <vt:vector size="6" baseType="variant">
      <vt:variant>
        <vt:i4>5242974</vt:i4>
      </vt:variant>
      <vt:variant>
        <vt:i4>0</vt:i4>
      </vt:variant>
      <vt:variant>
        <vt:i4>0</vt:i4>
      </vt:variant>
      <vt:variant>
        <vt:i4>5</vt:i4>
      </vt:variant>
      <vt:variant>
        <vt:lpwstr>http://www.anniescentre.com/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annie’s centre</dc:title>
  <dc:creator>Anne Chalfont</dc:creator>
  <cp:lastModifiedBy>Anne Chalfant</cp:lastModifiedBy>
  <cp:revision>6</cp:revision>
  <cp:lastPrinted>2015-08-24T04:50:00Z</cp:lastPrinted>
  <dcterms:created xsi:type="dcterms:W3CDTF">2018-04-17T18:45:00Z</dcterms:created>
  <dcterms:modified xsi:type="dcterms:W3CDTF">2018-12-12T18:59:00Z</dcterms:modified>
</cp:coreProperties>
</file>